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28" w:rsidRPr="00525128" w:rsidRDefault="00A34DE0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ИНФОРМАЦИЯ</w:t>
      </w:r>
    </w:p>
    <w:p w:rsid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О ПОДГОТОВКЕ СПЕЦИАЛИСТОВ ДЛЯ РУП «БРЕСТЭНЕРГО»</w:t>
      </w:r>
    </w:p>
    <w:p w:rsidR="00525128" w:rsidRP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НА УСЛОВИЯХ ЦЕЛЕВОГО ПРИЕМА В 202</w:t>
      </w:r>
      <w:r w:rsidR="00560CAA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5</w:t>
      </w: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ГОДУ</w:t>
      </w:r>
    </w:p>
    <w:p w:rsidR="00525128" w:rsidRP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</w:p>
    <w:p w:rsidR="00367769" w:rsidRPr="005C6208" w:rsidRDefault="00367769" w:rsidP="00A8539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</w:t>
      </w:r>
      <w:r w:rsidR="00131B3C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</w:t>
      </w:r>
      <w:r w:rsidR="00131B3C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письмом Главного управления по образованию Брестского областного исполнительного комитета от </w:t>
      </w:r>
      <w:r w:rsidR="000957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23.05.2025 № 05-16/11-2025</w:t>
      </w:r>
      <w:bookmarkStart w:id="0" w:name="_GoBack"/>
      <w:bookmarkEnd w:id="0"/>
      <w:r w:rsidR="00131B3C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пто </w:t>
      </w: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выделен</w:t>
      </w:r>
      <w:r w:rsidR="003F7EB3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мест</w:t>
      </w:r>
      <w:r w:rsidR="003F7EB3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целевой подготовки </w:t>
      </w:r>
      <w:r w:rsidR="00131B3C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C6208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профессионально-техническим образованием</w:t>
      </w:r>
      <w:r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</w:t>
      </w:r>
      <w:r w:rsidR="0044310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 образования «</w:t>
      </w:r>
      <w:proofErr w:type="spellStart"/>
      <w:r w:rsidR="00560CA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Барановичский</w:t>
      </w:r>
      <w:proofErr w:type="spellEnd"/>
      <w:r w:rsidR="0044310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государственный колледж </w:t>
      </w:r>
      <w:r w:rsidR="00560CA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строителей</w:t>
      </w:r>
      <w:r w:rsidR="0044310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="003F7EB3" w:rsidRPr="005C62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44"/>
        <w:gridCol w:w="1417"/>
        <w:gridCol w:w="2977"/>
        <w:gridCol w:w="1701"/>
        <w:gridCol w:w="3619"/>
      </w:tblGrid>
      <w:tr w:rsidR="0044310E" w:rsidRPr="00367769" w:rsidTr="00560CAA">
        <w:trPr>
          <w:tblHeader/>
        </w:trPr>
        <w:tc>
          <w:tcPr>
            <w:tcW w:w="2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 w:rsidR="00BF3CA5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3CA5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="00BF3CA5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41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97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701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61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310E" w:rsidRPr="00367769" w:rsidTr="00560CAA"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4310E" w:rsidRDefault="00560CAA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4-02-0714-06</w:t>
            </w:r>
          </w:p>
          <w:p w:rsidR="0044310E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6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работы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310E" w:rsidRPr="00367769" w:rsidRDefault="0044310E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56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4310E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 w:rsidR="0056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4310E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10E" w:rsidRPr="009F79B2" w:rsidRDefault="00560CAA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225407</w:t>
            </w:r>
            <w:r w:rsidR="0044310E"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44310E" w:rsidRPr="009F79B2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6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4310E" w:rsidRPr="00367769" w:rsidRDefault="0044310E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6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Бадака</w:t>
            </w:r>
            <w:proofErr w:type="spellEnd"/>
            <w:r w:rsidR="0056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4310E" w:rsidRPr="00367769" w:rsidRDefault="0044310E" w:rsidP="0044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4310E" w:rsidRDefault="00E37FA3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по строительству, реконструкции, ремонту тепловых сетей и теплотехнического оборудования</w:t>
            </w:r>
          </w:p>
          <w:p w:rsidR="00E37FA3" w:rsidRDefault="00E37FA3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область,</w:t>
            </w:r>
          </w:p>
          <w:p w:rsidR="00E37FA3" w:rsidRPr="00367769" w:rsidRDefault="00E37FA3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Барановичи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4310E" w:rsidRPr="00367769" w:rsidRDefault="00560CAA" w:rsidP="0044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0CAA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4310E" w:rsidRPr="003F7EB3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44310E" w:rsidRPr="003F7EB3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«Брестэнерго», </w:t>
            </w:r>
          </w:p>
          <w:p w:rsidR="0044310E" w:rsidRPr="003F7EB3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44310E" w:rsidRPr="003F7EB3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44310E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44310E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44310E" w:rsidRPr="00367769" w:rsidRDefault="0044310E" w:rsidP="0044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560CAA" w:rsidRPr="00367769" w:rsidTr="00560CAA">
        <w:tc>
          <w:tcPr>
            <w:tcW w:w="2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4-02-0732-04</w:t>
            </w:r>
          </w:p>
          <w:p w:rsidR="00560CAA" w:rsidRPr="00C13320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строительные работы</w:t>
            </w:r>
            <w:r w:rsidRPr="00C1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  <w:r w:rsidRPr="00C1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0CAA" w:rsidRPr="009F79B2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225407</w:t>
            </w: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560CAA" w:rsidRPr="009F79B2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0CAA" w:rsidRPr="00367769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60CAA" w:rsidRPr="00367769" w:rsidRDefault="00560CAA" w:rsidP="0056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60CAA" w:rsidRDefault="00E37FA3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 участка общестроительных работ</w:t>
            </w:r>
          </w:p>
          <w:p w:rsidR="00E37FA3" w:rsidRDefault="00E37FA3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</w:t>
            </w:r>
          </w:p>
          <w:p w:rsidR="00E37FA3" w:rsidRPr="00367769" w:rsidRDefault="00E37FA3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Барановичи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60CAA" w:rsidRPr="00367769" w:rsidRDefault="00560CAA" w:rsidP="0056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«Брестэнерго», </w:t>
            </w:r>
          </w:p>
          <w:p w:rsidR="00560CAA" w:rsidRPr="00D26AFC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кадров </w:t>
            </w:r>
          </w:p>
          <w:p w:rsidR="00560CAA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«Брестэнерго», </w:t>
            </w:r>
          </w:p>
          <w:p w:rsidR="00560CAA" w:rsidRPr="00367769" w:rsidRDefault="00560CAA" w:rsidP="0056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8A0520" w:rsidRDefault="008A0520" w:rsidP="00D26AFC">
      <w:pPr>
        <w:spacing w:after="100" w:afterAutospacing="1" w:line="240" w:lineRule="auto"/>
      </w:pPr>
    </w:p>
    <w:sectPr w:rsidR="008A0520" w:rsidSect="003677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9"/>
    <w:rsid w:val="00011052"/>
    <w:rsid w:val="0001173F"/>
    <w:rsid w:val="0001283B"/>
    <w:rsid w:val="0001447E"/>
    <w:rsid w:val="00020B98"/>
    <w:rsid w:val="00026588"/>
    <w:rsid w:val="0009578A"/>
    <w:rsid w:val="000A1D8E"/>
    <w:rsid w:val="000E0092"/>
    <w:rsid w:val="000E1B25"/>
    <w:rsid w:val="0010112E"/>
    <w:rsid w:val="001051F2"/>
    <w:rsid w:val="00131B3C"/>
    <w:rsid w:val="00131F57"/>
    <w:rsid w:val="0016746D"/>
    <w:rsid w:val="001701C9"/>
    <w:rsid w:val="00171722"/>
    <w:rsid w:val="00172279"/>
    <w:rsid w:val="0018041F"/>
    <w:rsid w:val="001957FA"/>
    <w:rsid w:val="001C6FA5"/>
    <w:rsid w:val="002035C9"/>
    <w:rsid w:val="00241063"/>
    <w:rsid w:val="00262DA2"/>
    <w:rsid w:val="002742F2"/>
    <w:rsid w:val="002D32C2"/>
    <w:rsid w:val="002F2635"/>
    <w:rsid w:val="00307FC9"/>
    <w:rsid w:val="0036320D"/>
    <w:rsid w:val="00367769"/>
    <w:rsid w:val="0038428B"/>
    <w:rsid w:val="003F7944"/>
    <w:rsid w:val="003F7EB3"/>
    <w:rsid w:val="0044310E"/>
    <w:rsid w:val="004507D2"/>
    <w:rsid w:val="00525128"/>
    <w:rsid w:val="00533050"/>
    <w:rsid w:val="005443B3"/>
    <w:rsid w:val="00560CAA"/>
    <w:rsid w:val="00583062"/>
    <w:rsid w:val="005C6208"/>
    <w:rsid w:val="005E5815"/>
    <w:rsid w:val="00605DD5"/>
    <w:rsid w:val="00620C9C"/>
    <w:rsid w:val="006212A5"/>
    <w:rsid w:val="00687872"/>
    <w:rsid w:val="00695E7D"/>
    <w:rsid w:val="00703A4A"/>
    <w:rsid w:val="00766066"/>
    <w:rsid w:val="007906EF"/>
    <w:rsid w:val="007971D7"/>
    <w:rsid w:val="00814CA5"/>
    <w:rsid w:val="0084653B"/>
    <w:rsid w:val="008A0520"/>
    <w:rsid w:val="009E3F87"/>
    <w:rsid w:val="009F79B2"/>
    <w:rsid w:val="00A34DE0"/>
    <w:rsid w:val="00A8539D"/>
    <w:rsid w:val="00AE731D"/>
    <w:rsid w:val="00AF586C"/>
    <w:rsid w:val="00B9003C"/>
    <w:rsid w:val="00BE5738"/>
    <w:rsid w:val="00BE5C12"/>
    <w:rsid w:val="00BF3CA5"/>
    <w:rsid w:val="00C13320"/>
    <w:rsid w:val="00D02048"/>
    <w:rsid w:val="00D26AFC"/>
    <w:rsid w:val="00DC3F2D"/>
    <w:rsid w:val="00E37FA3"/>
    <w:rsid w:val="00F2254A"/>
    <w:rsid w:val="00FB7384"/>
    <w:rsid w:val="00FC2FAE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0343"/>
  <w15:docId w15:val="{62A9B7E2-0CB3-4209-97A6-4B55046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Клюйко</dc:creator>
  <cp:lastModifiedBy>Кристина А. Клюйко</cp:lastModifiedBy>
  <cp:revision>5</cp:revision>
  <cp:lastPrinted>2022-05-26T05:25:00Z</cp:lastPrinted>
  <dcterms:created xsi:type="dcterms:W3CDTF">2024-06-03T12:08:00Z</dcterms:created>
  <dcterms:modified xsi:type="dcterms:W3CDTF">2025-06-06T05:48:00Z</dcterms:modified>
</cp:coreProperties>
</file>